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8A6954C" w:rsidR="00DF4AFF" w:rsidRDefault="0043173B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A258F4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</w:t>
      </w:r>
      <w:r>
        <w:rPr>
          <w:rFonts w:ascii="Arial" w:hAnsi="Arial" w:cs="Arial" w:hint="eastAsia"/>
          <w:b/>
          <w:bCs/>
          <w:sz w:val="28"/>
          <w:szCs w:val="24"/>
        </w:rPr>
        <w:t>S2-250</w:t>
      </w:r>
      <w:r w:rsidR="00A85E01">
        <w:rPr>
          <w:rFonts w:ascii="Arial" w:hAnsi="Arial" w:cs="Arial"/>
          <w:b/>
          <w:bCs/>
          <w:sz w:val="28"/>
          <w:szCs w:val="24"/>
          <w:lang w:eastAsia="zh-CN"/>
        </w:rPr>
        <w:t>8447</w:t>
      </w:r>
    </w:p>
    <w:p w14:paraId="1F22901B" w14:textId="42AFFD26" w:rsidR="00DF4AFF" w:rsidRPr="00646C95" w:rsidRDefault="00586E5C">
      <w:pPr>
        <w:pStyle w:val="CRCoverPage"/>
        <w:tabs>
          <w:tab w:val="right" w:pos="5103"/>
          <w:tab w:val="right" w:pos="9639"/>
        </w:tabs>
        <w:outlineLvl w:val="0"/>
        <w:rPr>
          <w:b/>
          <w:color w:val="000000" w:themeColor="text1"/>
          <w:sz w:val="24"/>
        </w:rPr>
      </w:pPr>
      <w:r w:rsidRPr="00586E5C">
        <w:rPr>
          <w:b/>
          <w:color w:val="000000" w:themeColor="text1"/>
          <w:sz w:val="24"/>
        </w:rPr>
        <w:t>13 – 17 October, 2025, Wuhan, China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17A9F9AB" w:rsidR="00DF4AFF" w:rsidRDefault="0043173B">
      <w:pPr>
        <w:pStyle w:val="ab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color w:val="000000"/>
        </w:rPr>
        <w:t xml:space="preserve">LS Reply on </w:t>
      </w:r>
      <w:r w:rsidR="00A258F4" w:rsidRPr="009C6F98">
        <w:rPr>
          <w:lang w:val="en-US"/>
        </w:rPr>
        <w:t>enabling/disabling LP-WUS per UE with NAS signalling</w:t>
      </w:r>
      <w:r>
        <w:t xml:space="preserve"> </w:t>
      </w:r>
    </w:p>
    <w:p w14:paraId="723DDC09" w14:textId="058C0006" w:rsidR="00DF4AFF" w:rsidRDefault="0043173B">
      <w:pPr>
        <w:pStyle w:val="ab"/>
        <w:ind w:hanging="1699"/>
      </w:pPr>
      <w:r>
        <w:t>Response to:</w:t>
      </w:r>
      <w:r>
        <w:tab/>
      </w:r>
      <w:r w:rsidR="00A258F4" w:rsidRPr="0072243E">
        <w:t xml:space="preserve">LS on </w:t>
      </w:r>
      <w:r w:rsidR="00A258F4" w:rsidRPr="009C6F98">
        <w:rPr>
          <w:lang w:val="en-US"/>
        </w:rPr>
        <w:t>enabling/disabling LP-WUS per UE with NAS signalling</w:t>
      </w:r>
      <w:r>
        <w:t xml:space="preserve"> (</w:t>
      </w:r>
      <w:r w:rsidR="00A258F4" w:rsidRPr="0072243E">
        <w:rPr>
          <w:bCs w:val="0"/>
          <w:sz w:val="22"/>
          <w:szCs w:val="18"/>
        </w:rPr>
        <w:t>R2-2506261</w:t>
      </w:r>
      <w:r w:rsidRPr="002A3769">
        <w:rPr>
          <w:bCs w:val="0"/>
          <w:sz w:val="22"/>
          <w:szCs w:val="18"/>
        </w:rPr>
        <w:t>/ S2-250</w:t>
      </w:r>
      <w:r w:rsidR="009C6F98" w:rsidRPr="002A3769">
        <w:rPr>
          <w:bCs w:val="0"/>
          <w:sz w:val="22"/>
          <w:szCs w:val="18"/>
        </w:rPr>
        <w:t>8182</w:t>
      </w:r>
      <w:r>
        <w:t>)</w:t>
      </w:r>
    </w:p>
    <w:p w14:paraId="4A2F403A" w14:textId="77777777" w:rsidR="00DF4AFF" w:rsidRDefault="0043173B">
      <w:pPr>
        <w:pStyle w:val="ab"/>
        <w:ind w:hanging="1699"/>
      </w:pPr>
      <w:r>
        <w:t>Release:</w:t>
      </w:r>
      <w:r>
        <w:tab/>
        <w:t>Release 19</w:t>
      </w:r>
    </w:p>
    <w:p w14:paraId="11BFCDC2" w14:textId="09040E2D" w:rsidR="00DF4AFF" w:rsidRDefault="0043173B">
      <w:pPr>
        <w:pStyle w:val="ab"/>
        <w:ind w:hanging="1699"/>
      </w:pPr>
      <w:r>
        <w:t>Work Item:</w:t>
      </w:r>
      <w:r>
        <w:tab/>
      </w:r>
      <w:r w:rsidR="00B36114" w:rsidRPr="005D3075">
        <w:rPr>
          <w:rFonts w:hint="eastAsia"/>
          <w:noProof/>
          <w:color w:val="000000" w:themeColor="text1"/>
          <w:lang w:eastAsia="zh-CN"/>
        </w:rPr>
        <w:t>T</w:t>
      </w:r>
      <w:r w:rsidR="00B36114" w:rsidRPr="005D3075">
        <w:rPr>
          <w:noProof/>
          <w:color w:val="000000" w:themeColor="text1"/>
          <w:lang w:eastAsia="zh-CN"/>
        </w:rPr>
        <w:t>EI19,</w:t>
      </w:r>
      <w:r w:rsidR="00B36114" w:rsidRPr="002453DD">
        <w:rPr>
          <w:color w:val="000000" w:themeColor="text1"/>
          <w:lang w:val="en-US"/>
        </w:rPr>
        <w:t xml:space="preserve"> NR_LPWUS-Core</w:t>
      </w:r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4F8DE21D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RAN2, RAN3</w:t>
      </w:r>
      <w:r w:rsidR="00A258F4">
        <w:rPr>
          <w:b w:val="0"/>
          <w:bCs/>
          <w:lang w:val="fr-FR"/>
        </w:rPr>
        <w:t>, CT1</w:t>
      </w:r>
    </w:p>
    <w:p w14:paraId="6E0CADF1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43173B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580BF913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 w:rsidR="00B36114">
        <w:rPr>
          <w:bCs/>
          <w:lang w:val="fi-FI"/>
        </w:rPr>
        <w:t>Zhuoyun Zhang</w:t>
      </w:r>
    </w:p>
    <w:p w14:paraId="41E88467" w14:textId="4B1075B7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 w:rsidR="00B36114">
        <w:rPr>
          <w:b w:val="0"/>
          <w:bCs/>
          <w:color w:val="000000"/>
          <w:lang w:val="fi-FI"/>
        </w:rPr>
        <w:t>zhangzhuoyun</w:t>
      </w:r>
      <w:r>
        <w:rPr>
          <w:b w:val="0"/>
          <w:bCs/>
          <w:color w:val="000000"/>
          <w:lang w:val="fi-FI"/>
        </w:rPr>
        <w:t>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4317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F7C2691" w:rsidR="00DF4AFF" w:rsidRDefault="0043173B">
      <w:pPr>
        <w:pStyle w:val="ab"/>
      </w:pPr>
      <w:r>
        <w:t>Attachments: 23.501 CR</w:t>
      </w:r>
      <w:r w:rsidR="007269D5" w:rsidRPr="0012489D">
        <w:rPr>
          <w:noProof/>
        </w:rPr>
        <w:t>6432</w:t>
      </w:r>
      <w:r>
        <w:t>, 23.502 CR</w:t>
      </w:r>
      <w:r w:rsidR="007269D5">
        <w:t>5581</w:t>
      </w:r>
    </w:p>
    <w:p w14:paraId="18E062D1" w14:textId="77777777" w:rsidR="0015795D" w:rsidRPr="0015795D" w:rsidRDefault="0015795D" w:rsidP="0015795D"/>
    <w:p w14:paraId="042E5467" w14:textId="25CD09AC" w:rsidR="00DF4AFF" w:rsidRPr="004A2F11" w:rsidRDefault="0043173B" w:rsidP="0015795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  <w:sz w:val="22"/>
          <w:szCs w:val="22"/>
        </w:rPr>
      </w:pPr>
      <w:r w:rsidRPr="004A2F11">
        <w:rPr>
          <w:rFonts w:cs="Arial"/>
          <w:sz w:val="22"/>
          <w:szCs w:val="22"/>
        </w:rPr>
        <w:t>1. Overall Description:</w:t>
      </w:r>
    </w:p>
    <w:p w14:paraId="72186F7C" w14:textId="126748F7" w:rsidR="0015795D" w:rsidRDefault="0043173B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>
        <w:rPr>
          <w:rFonts w:ascii="Arial" w:hAnsi="Arial" w:cs="Arial" w:hint="eastAsia"/>
          <w:bCs/>
          <w:lang w:eastAsia="zh-CN"/>
        </w:rPr>
        <w:t>RA</w:t>
      </w:r>
      <w:r>
        <w:rPr>
          <w:rFonts w:ascii="Arial" w:hAnsi="Arial" w:cs="Arial"/>
          <w:bCs/>
          <w:lang w:eastAsia="zh-CN"/>
        </w:rPr>
        <w:t>N</w:t>
      </w:r>
      <w:r w:rsidR="00224927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 xml:space="preserve"> for the </w:t>
      </w:r>
      <w:r w:rsidR="00224927" w:rsidRPr="0072243E">
        <w:rPr>
          <w:rFonts w:ascii="Arial" w:hAnsi="Arial" w:cs="Arial"/>
        </w:rPr>
        <w:t xml:space="preserve">LS on </w:t>
      </w:r>
      <w:r w:rsidR="00224927" w:rsidRPr="009C6F98">
        <w:rPr>
          <w:rFonts w:ascii="Arial" w:hAnsi="Arial" w:cs="Arial"/>
          <w:lang w:val="en-US"/>
        </w:rPr>
        <w:t>enabling/disabling LP-WUS per UE with NAS signalling</w:t>
      </w:r>
      <w:r w:rsidR="00224927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(</w:t>
      </w:r>
      <w:r w:rsidR="00224927" w:rsidRPr="00224927">
        <w:rPr>
          <w:rFonts w:ascii="Arial" w:hAnsi="Arial" w:cs="Arial"/>
          <w:bCs/>
          <w:lang w:eastAsia="zh-CN"/>
        </w:rPr>
        <w:t>R2-2506261</w:t>
      </w:r>
      <w:r>
        <w:rPr>
          <w:rFonts w:ascii="Arial" w:hAnsi="Arial" w:cs="Arial"/>
          <w:bCs/>
          <w:lang w:eastAsia="zh-CN"/>
        </w:rPr>
        <w:t xml:space="preserve"> / </w:t>
      </w:r>
      <w:r w:rsidRPr="00337C6A">
        <w:rPr>
          <w:rFonts w:ascii="Arial" w:hAnsi="Arial" w:cs="Arial"/>
          <w:bCs/>
          <w:lang w:eastAsia="zh-CN"/>
        </w:rPr>
        <w:t>S2-250</w:t>
      </w:r>
      <w:r w:rsidR="0085298D">
        <w:rPr>
          <w:rFonts w:ascii="Arial" w:hAnsi="Arial" w:cs="Arial"/>
          <w:bCs/>
          <w:lang w:eastAsia="zh-CN"/>
        </w:rPr>
        <w:t>8182</w:t>
      </w:r>
      <w:r>
        <w:rPr>
          <w:rFonts w:ascii="Arial" w:hAnsi="Arial" w:cs="Arial"/>
          <w:bCs/>
          <w:lang w:eastAsia="zh-CN"/>
        </w:rPr>
        <w:t>) and SA2 has agreed CRs as attached.</w:t>
      </w:r>
    </w:p>
    <w:p w14:paraId="7FF8C93A" w14:textId="5B0964A7" w:rsidR="00DF4AFF" w:rsidRPr="004A2F11" w:rsidRDefault="0043173B" w:rsidP="0015795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  <w:sz w:val="22"/>
          <w:szCs w:val="22"/>
        </w:rPr>
      </w:pPr>
      <w:r w:rsidRPr="004A2F11">
        <w:rPr>
          <w:rFonts w:cs="Arial"/>
          <w:sz w:val="22"/>
          <w:szCs w:val="22"/>
        </w:rPr>
        <w:t>2. Actions:</w:t>
      </w:r>
    </w:p>
    <w:p w14:paraId="064CA711" w14:textId="2EEB22E9" w:rsidR="00DF4AFF" w:rsidRDefault="002453D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3173B">
        <w:rPr>
          <w:rFonts w:ascii="Arial" w:hAnsi="Arial" w:cs="Arial"/>
          <w:b/>
        </w:rPr>
        <w:t>RAN2</w:t>
      </w:r>
      <w:bookmarkStart w:id="0" w:name="_Hlk209086959"/>
      <w:r w:rsidR="0045683E">
        <w:rPr>
          <w:rFonts w:ascii="Arial" w:hAnsi="Arial" w:cs="Arial"/>
          <w:b/>
        </w:rPr>
        <w:t>/RAN3/CT1</w:t>
      </w:r>
      <w:bookmarkEnd w:id="0"/>
      <w:r w:rsidR="0043173B">
        <w:rPr>
          <w:rFonts w:ascii="Arial" w:hAnsi="Arial" w:cs="Arial"/>
          <w:b/>
        </w:rPr>
        <w:t xml:space="preserve">: </w:t>
      </w:r>
    </w:p>
    <w:p w14:paraId="45B1E75B" w14:textId="19B4A25C" w:rsidR="00DF4AFF" w:rsidRDefault="0043173B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RAN2</w:t>
      </w:r>
      <w:r w:rsidR="0045683E" w:rsidRPr="0045683E">
        <w:rPr>
          <w:rFonts w:ascii="Arial" w:hAnsi="Arial" w:cs="Arial"/>
        </w:rPr>
        <w:t>/RAN3/CT1</w:t>
      </w:r>
      <w:r>
        <w:rPr>
          <w:rFonts w:ascii="Arial" w:hAnsi="Arial" w:cs="Arial"/>
        </w:rPr>
        <w:t xml:space="preserve"> to take the above information into account.</w:t>
      </w:r>
    </w:p>
    <w:p w14:paraId="69EEC551" w14:textId="77777777" w:rsidR="0015795D" w:rsidRPr="008C3372" w:rsidRDefault="0015795D" w:rsidP="0015795D">
      <w:pPr>
        <w:spacing w:after="120"/>
        <w:rPr>
          <w:rFonts w:ascii="Arial" w:hAnsi="Arial" w:cs="Arial"/>
        </w:rPr>
      </w:pPr>
    </w:p>
    <w:p w14:paraId="0814B036" w14:textId="13FF6573" w:rsidR="0015795D" w:rsidRPr="00F66460" w:rsidRDefault="0015795D" w:rsidP="0015795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>
        <w:rPr>
          <w:rFonts w:cs="Arial"/>
          <w:sz w:val="22"/>
          <w:szCs w:val="22"/>
        </w:rPr>
        <w:t xml:space="preserve">3. </w:t>
      </w:r>
      <w:r w:rsidRPr="004A2F11">
        <w:rPr>
          <w:rFonts w:cs="Arial"/>
          <w:sz w:val="22"/>
          <w:szCs w:val="22"/>
        </w:rPr>
        <w:t>Date of Next TSG SA WG2 Meetings:</w:t>
      </w:r>
    </w:p>
    <w:p w14:paraId="3EF86885" w14:textId="5FD83E43" w:rsidR="00DF4AFF" w:rsidRDefault="0043173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49829287" w14:textId="3510A61C" w:rsidR="009902E6" w:rsidRDefault="009902E6" w:rsidP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India</w:t>
      </w:r>
    </w:p>
    <w:p w14:paraId="05D98A8E" w14:textId="77777777" w:rsidR="009902E6" w:rsidRPr="009902E6" w:rsidRDefault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F1EEE" w14:textId="77777777" w:rsidR="00FF79CA" w:rsidRDefault="00FF79CA" w:rsidP="00E47438">
      <w:r>
        <w:separator/>
      </w:r>
    </w:p>
  </w:endnote>
  <w:endnote w:type="continuationSeparator" w:id="0">
    <w:p w14:paraId="47D4CD17" w14:textId="77777777" w:rsidR="00FF79CA" w:rsidRDefault="00FF79CA" w:rsidP="00E4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40D6E" w14:textId="77777777" w:rsidR="00FF79CA" w:rsidRDefault="00FF79CA" w:rsidP="00E47438">
      <w:r>
        <w:separator/>
      </w:r>
    </w:p>
  </w:footnote>
  <w:footnote w:type="continuationSeparator" w:id="0">
    <w:p w14:paraId="34DD5253" w14:textId="77777777" w:rsidR="00FF79CA" w:rsidRDefault="00FF79CA" w:rsidP="00E47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36AA1"/>
    <w:rsid w:val="000405DC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354B1"/>
    <w:rsid w:val="00142757"/>
    <w:rsid w:val="00144280"/>
    <w:rsid w:val="001554D3"/>
    <w:rsid w:val="0015795D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C6F84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4927"/>
    <w:rsid w:val="00227B3A"/>
    <w:rsid w:val="0023044C"/>
    <w:rsid w:val="0023385B"/>
    <w:rsid w:val="00236171"/>
    <w:rsid w:val="0024309D"/>
    <w:rsid w:val="00243599"/>
    <w:rsid w:val="002453DD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3769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37C6A"/>
    <w:rsid w:val="00343BBE"/>
    <w:rsid w:val="00344778"/>
    <w:rsid w:val="00381387"/>
    <w:rsid w:val="00381AF6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173B"/>
    <w:rsid w:val="0043475C"/>
    <w:rsid w:val="00434917"/>
    <w:rsid w:val="00435EBA"/>
    <w:rsid w:val="00437749"/>
    <w:rsid w:val="00440425"/>
    <w:rsid w:val="0045420C"/>
    <w:rsid w:val="0045683E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2F11"/>
    <w:rsid w:val="004A31B6"/>
    <w:rsid w:val="004A4AD5"/>
    <w:rsid w:val="004C3C1E"/>
    <w:rsid w:val="004D2855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2A20"/>
    <w:rsid w:val="00556BC9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6E5C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46C95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01BB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573B"/>
    <w:rsid w:val="007114BF"/>
    <w:rsid w:val="00720A76"/>
    <w:rsid w:val="007243BC"/>
    <w:rsid w:val="007269D5"/>
    <w:rsid w:val="00726FC3"/>
    <w:rsid w:val="00727BD6"/>
    <w:rsid w:val="007315D8"/>
    <w:rsid w:val="00741C17"/>
    <w:rsid w:val="007423E4"/>
    <w:rsid w:val="00742EA8"/>
    <w:rsid w:val="0074309D"/>
    <w:rsid w:val="00743433"/>
    <w:rsid w:val="0074393C"/>
    <w:rsid w:val="00746992"/>
    <w:rsid w:val="00752AD3"/>
    <w:rsid w:val="00754564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D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2249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75D96"/>
    <w:rsid w:val="00981150"/>
    <w:rsid w:val="00983F3E"/>
    <w:rsid w:val="0098677E"/>
    <w:rsid w:val="009902E6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6F98"/>
    <w:rsid w:val="009C7A6E"/>
    <w:rsid w:val="009D430F"/>
    <w:rsid w:val="009D4F3B"/>
    <w:rsid w:val="009D6DED"/>
    <w:rsid w:val="009D7AE7"/>
    <w:rsid w:val="009E171F"/>
    <w:rsid w:val="009E1BD0"/>
    <w:rsid w:val="009E404E"/>
    <w:rsid w:val="009F2776"/>
    <w:rsid w:val="009F4667"/>
    <w:rsid w:val="009F71AF"/>
    <w:rsid w:val="009F76A3"/>
    <w:rsid w:val="009F7F20"/>
    <w:rsid w:val="00A04076"/>
    <w:rsid w:val="00A102D0"/>
    <w:rsid w:val="00A11357"/>
    <w:rsid w:val="00A127D0"/>
    <w:rsid w:val="00A16E29"/>
    <w:rsid w:val="00A222AC"/>
    <w:rsid w:val="00A23571"/>
    <w:rsid w:val="00A258F4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85E01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349A6"/>
    <w:rsid w:val="00B36114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C5492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C6BC5"/>
    <w:rsid w:val="00DD3BA5"/>
    <w:rsid w:val="00DD788E"/>
    <w:rsid w:val="00DE24B5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47438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4EF2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0A6C"/>
    <w:rsid w:val="00FF4698"/>
    <w:rsid w:val="00FF79CA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4">
    <w:name w:val="Revision"/>
    <w:hidden/>
    <w:uiPriority w:val="99"/>
    <w:unhideWhenUsed/>
    <w:rsid w:val="00337C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157</Words>
  <Characters>900</Characters>
  <Application>Microsoft Office Word</Application>
  <DocSecurity>0</DocSecurity>
  <Lines>40</Lines>
  <Paragraphs>28</Paragraphs>
  <ScaleCrop>false</ScaleCrop>
  <Company>ETSI Sophia Antipolis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user 5</cp:lastModifiedBy>
  <cp:revision>33</cp:revision>
  <cp:lastPrinted>2002-04-23T08:10:00Z</cp:lastPrinted>
  <dcterms:created xsi:type="dcterms:W3CDTF">2025-08-26T09:39:00Z</dcterms:created>
  <dcterms:modified xsi:type="dcterms:W3CDTF">2025-10-02T13:58:00Z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